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050DB" w14:textId="77777777" w:rsidR="006D30FF" w:rsidRDefault="00BB1EC9">
      <w:pPr>
        <w:pBdr>
          <w:top w:val="nil"/>
          <w:left w:val="nil"/>
          <w:bottom w:val="nil"/>
          <w:right w:val="nil"/>
          <w:between w:val="nil"/>
        </w:pBdr>
        <w:rPr>
          <w:rFonts w:ascii="Helvetica Neue" w:eastAsia="Helvetica Neue" w:hAnsi="Helvetica Neue" w:cs="Helvetica Neue"/>
          <w:color w:val="000000"/>
          <w:sz w:val="22"/>
          <w:szCs w:val="22"/>
        </w:rPr>
      </w:pPr>
      <w:bookmarkStart w:id="0" w:name="_Hlk109044247"/>
      <w:bookmarkEnd w:id="0"/>
      <w:r>
        <w:rPr>
          <w:rFonts w:ascii="Helvetica Neue" w:eastAsia="Helvetica Neue" w:hAnsi="Helvetica Neue" w:cs="Helvetica Neue"/>
          <w:noProof/>
          <w:color w:val="000000"/>
          <w:sz w:val="22"/>
          <w:szCs w:val="22"/>
        </w:rPr>
        <w:drawing>
          <wp:anchor distT="57150" distB="57150" distL="57150" distR="57150" simplePos="0" relativeHeight="251658240" behindDoc="0" locked="0" layoutInCell="1" hidden="0" allowOverlap="1" wp14:anchorId="119922D9" wp14:editId="3ADAA08B">
            <wp:simplePos x="0" y="0"/>
            <wp:positionH relativeFrom="margin">
              <wp:posOffset>-6346</wp:posOffset>
            </wp:positionH>
            <wp:positionV relativeFrom="page">
              <wp:posOffset>614171</wp:posOffset>
            </wp:positionV>
            <wp:extent cx="2045349" cy="813817"/>
            <wp:effectExtent l="0" t="0" r="0" b="0"/>
            <wp:wrapSquare wrapText="bothSides" distT="57150" distB="57150" distL="57150" distR="57150"/>
            <wp:docPr id="4" name="image1.jpg" descr="MeridianWaste-CMYK-Sm.jpg"/>
            <wp:cNvGraphicFramePr/>
            <a:graphic xmlns:a="http://schemas.openxmlformats.org/drawingml/2006/main">
              <a:graphicData uri="http://schemas.openxmlformats.org/drawingml/2006/picture">
                <pic:pic xmlns:pic="http://schemas.openxmlformats.org/drawingml/2006/picture">
                  <pic:nvPicPr>
                    <pic:cNvPr id="0" name="image1.jpg" descr="MeridianWaste-CMYK-Sm.jpg"/>
                    <pic:cNvPicPr preferRelativeResize="0"/>
                  </pic:nvPicPr>
                  <pic:blipFill>
                    <a:blip r:embed="rId5"/>
                    <a:srcRect/>
                    <a:stretch>
                      <a:fillRect/>
                    </a:stretch>
                  </pic:blipFill>
                  <pic:spPr>
                    <a:xfrm>
                      <a:off x="0" y="0"/>
                      <a:ext cx="2045349" cy="813817"/>
                    </a:xfrm>
                    <a:prstGeom prst="rect">
                      <a:avLst/>
                    </a:prstGeom>
                    <a:ln/>
                  </pic:spPr>
                </pic:pic>
              </a:graphicData>
            </a:graphic>
          </wp:anchor>
        </w:drawing>
      </w:r>
    </w:p>
    <w:p w14:paraId="1E7AB76E" w14:textId="77777777" w:rsidR="006D30FF" w:rsidRDefault="006D30FF">
      <w:pPr>
        <w:pBdr>
          <w:top w:val="nil"/>
          <w:left w:val="nil"/>
          <w:bottom w:val="nil"/>
          <w:right w:val="nil"/>
          <w:between w:val="nil"/>
        </w:pBdr>
        <w:rPr>
          <w:rFonts w:ascii="Helvetica Neue" w:eastAsia="Helvetica Neue" w:hAnsi="Helvetica Neue" w:cs="Helvetica Neue"/>
          <w:color w:val="000000"/>
          <w:sz w:val="22"/>
          <w:szCs w:val="22"/>
        </w:rPr>
      </w:pPr>
    </w:p>
    <w:p w14:paraId="64DBB094" w14:textId="77777777" w:rsidR="006D30FF" w:rsidRDefault="006D30FF">
      <w:pPr>
        <w:pBdr>
          <w:top w:val="nil"/>
          <w:left w:val="nil"/>
          <w:bottom w:val="nil"/>
          <w:right w:val="nil"/>
          <w:between w:val="nil"/>
        </w:pBdr>
        <w:rPr>
          <w:rFonts w:ascii="Helvetica Neue" w:eastAsia="Helvetica Neue" w:hAnsi="Helvetica Neue" w:cs="Helvetica Neue"/>
          <w:color w:val="000000"/>
          <w:sz w:val="22"/>
          <w:szCs w:val="22"/>
        </w:rPr>
      </w:pPr>
    </w:p>
    <w:p w14:paraId="5B1211C1" w14:textId="77777777" w:rsidR="006D30FF" w:rsidRDefault="006D30FF">
      <w:pPr>
        <w:pBdr>
          <w:top w:val="nil"/>
          <w:left w:val="nil"/>
          <w:bottom w:val="nil"/>
          <w:right w:val="nil"/>
          <w:between w:val="nil"/>
        </w:pBdr>
        <w:rPr>
          <w:rFonts w:ascii="Helvetica Neue" w:eastAsia="Helvetica Neue" w:hAnsi="Helvetica Neue" w:cs="Helvetica Neue"/>
          <w:color w:val="000000"/>
          <w:sz w:val="22"/>
          <w:szCs w:val="22"/>
        </w:rPr>
      </w:pPr>
    </w:p>
    <w:p w14:paraId="5F3FF9D8" w14:textId="77777777" w:rsidR="006D30FF" w:rsidRDefault="006D30FF">
      <w:pPr>
        <w:pBdr>
          <w:top w:val="nil"/>
          <w:left w:val="nil"/>
          <w:bottom w:val="nil"/>
          <w:right w:val="nil"/>
          <w:between w:val="nil"/>
        </w:pBdr>
        <w:rPr>
          <w:rFonts w:ascii="Helvetica Neue" w:eastAsia="Helvetica Neue" w:hAnsi="Helvetica Neue" w:cs="Helvetica Neue"/>
          <w:color w:val="000000"/>
          <w:sz w:val="22"/>
          <w:szCs w:val="22"/>
        </w:rPr>
      </w:pPr>
    </w:p>
    <w:p w14:paraId="3460C06A" w14:textId="77777777" w:rsidR="006D30FF" w:rsidRDefault="006D30FF">
      <w:pPr>
        <w:pBdr>
          <w:top w:val="nil"/>
          <w:left w:val="nil"/>
          <w:bottom w:val="nil"/>
          <w:right w:val="nil"/>
          <w:between w:val="nil"/>
        </w:pBdr>
        <w:rPr>
          <w:rFonts w:ascii="Helvetica Neue" w:eastAsia="Helvetica Neue" w:hAnsi="Helvetica Neue" w:cs="Helvetica Neue"/>
          <w:color w:val="000000"/>
          <w:sz w:val="22"/>
          <w:szCs w:val="22"/>
        </w:rPr>
      </w:pPr>
    </w:p>
    <w:p w14:paraId="7EC28064" w14:textId="77777777" w:rsidR="006D30FF" w:rsidRDefault="006D30FF">
      <w:pPr>
        <w:pBdr>
          <w:top w:val="nil"/>
          <w:left w:val="nil"/>
          <w:bottom w:val="nil"/>
          <w:right w:val="nil"/>
          <w:between w:val="nil"/>
        </w:pBdr>
        <w:rPr>
          <w:rFonts w:ascii="Helvetica Neue" w:eastAsia="Helvetica Neue" w:hAnsi="Helvetica Neue" w:cs="Helvetica Neue"/>
          <w:color w:val="000000"/>
          <w:sz w:val="22"/>
          <w:szCs w:val="22"/>
        </w:rPr>
      </w:pPr>
    </w:p>
    <w:p w14:paraId="06C46D06" w14:textId="67004854" w:rsidR="006D30FF" w:rsidRDefault="00B840D0">
      <w:pPr>
        <w:pBdr>
          <w:top w:val="nil"/>
          <w:left w:val="nil"/>
          <w:bottom w:val="nil"/>
          <w:right w:val="nil"/>
          <w:between w:val="nil"/>
        </w:pBdr>
        <w:jc w:val="center"/>
        <w:rPr>
          <w:rFonts w:ascii="Avenir" w:eastAsia="Avenir" w:hAnsi="Avenir" w:cs="Avenir"/>
          <w:b/>
          <w:sz w:val="28"/>
          <w:szCs w:val="28"/>
        </w:rPr>
      </w:pPr>
      <w:r>
        <w:rPr>
          <w:rFonts w:ascii="Avenir" w:eastAsia="Avenir" w:hAnsi="Avenir" w:cs="Avenir"/>
          <w:b/>
          <w:sz w:val="32"/>
          <w:szCs w:val="32"/>
        </w:rPr>
        <w:t>Don Kindig Joins Meridian Waste</w:t>
      </w:r>
      <w:r w:rsidR="00EF6BD0">
        <w:rPr>
          <w:rFonts w:ascii="Avenir" w:eastAsia="Avenir" w:hAnsi="Avenir" w:cs="Avenir"/>
          <w:b/>
          <w:sz w:val="32"/>
          <w:szCs w:val="32"/>
        </w:rPr>
        <w:t xml:space="preserve"> </w:t>
      </w:r>
      <w:r>
        <w:rPr>
          <w:rFonts w:ascii="Avenir" w:eastAsia="Avenir" w:hAnsi="Avenir" w:cs="Avenir"/>
          <w:b/>
          <w:sz w:val="32"/>
          <w:szCs w:val="32"/>
        </w:rPr>
        <w:t xml:space="preserve">Eagle Ridge Landfill </w:t>
      </w:r>
      <w:proofErr w:type="gramStart"/>
      <w:r>
        <w:rPr>
          <w:rFonts w:ascii="Avenir" w:eastAsia="Avenir" w:hAnsi="Avenir" w:cs="Avenir"/>
          <w:b/>
          <w:sz w:val="32"/>
          <w:szCs w:val="32"/>
        </w:rPr>
        <w:t>As</w:t>
      </w:r>
      <w:proofErr w:type="gramEnd"/>
      <w:r>
        <w:rPr>
          <w:rFonts w:ascii="Avenir" w:eastAsia="Avenir" w:hAnsi="Avenir" w:cs="Avenir"/>
          <w:b/>
          <w:sz w:val="32"/>
          <w:szCs w:val="32"/>
        </w:rPr>
        <w:t xml:space="preserve"> New General Manager </w:t>
      </w:r>
    </w:p>
    <w:p w14:paraId="389739D9" w14:textId="77777777" w:rsidR="006D30FF" w:rsidRDefault="006D30FF">
      <w:pPr>
        <w:pBdr>
          <w:top w:val="nil"/>
          <w:left w:val="nil"/>
          <w:bottom w:val="nil"/>
          <w:right w:val="nil"/>
          <w:between w:val="nil"/>
        </w:pBdr>
        <w:rPr>
          <w:rFonts w:ascii="Avenir" w:eastAsia="Avenir" w:hAnsi="Avenir" w:cs="Avenir"/>
          <w:color w:val="000000"/>
        </w:rPr>
      </w:pPr>
    </w:p>
    <w:p w14:paraId="1C931C4A" w14:textId="0BA28FD2" w:rsidR="006D30FF" w:rsidRDefault="00B840D0">
      <w:pPr>
        <w:pBdr>
          <w:top w:val="nil"/>
          <w:left w:val="nil"/>
          <w:bottom w:val="nil"/>
          <w:right w:val="nil"/>
          <w:between w:val="nil"/>
        </w:pBdr>
        <w:rPr>
          <w:rFonts w:ascii="Avenir" w:eastAsia="Avenir" w:hAnsi="Avenir" w:cs="Avenir"/>
          <w:color w:val="000000"/>
        </w:rPr>
      </w:pPr>
      <w:r>
        <w:rPr>
          <w:rFonts w:ascii="Avenir" w:eastAsia="Avenir" w:hAnsi="Avenir" w:cs="Avenir"/>
          <w:color w:val="000000"/>
        </w:rPr>
        <w:t>Bowling Green, MO (July 18</w:t>
      </w:r>
      <w:r w:rsidR="00BB1EC9">
        <w:rPr>
          <w:rFonts w:ascii="Avenir" w:eastAsia="Avenir" w:hAnsi="Avenir" w:cs="Avenir"/>
          <w:color w:val="000000"/>
        </w:rPr>
        <w:t xml:space="preserve">, 2022) – </w:t>
      </w:r>
      <w:hyperlink r:id="rId6">
        <w:r w:rsidR="00BB1EC9">
          <w:rPr>
            <w:rFonts w:ascii="Avenir" w:eastAsia="Avenir" w:hAnsi="Avenir" w:cs="Avenir"/>
            <w:color w:val="000000"/>
            <w:u w:val="single"/>
          </w:rPr>
          <w:t>Meridian Waste</w:t>
        </w:r>
      </w:hyperlink>
      <w:r w:rsidR="00BB1EC9">
        <w:rPr>
          <w:rFonts w:ascii="Avenir" w:eastAsia="Avenir" w:hAnsi="Avenir" w:cs="Avenir"/>
          <w:color w:val="000000"/>
        </w:rPr>
        <w:t xml:space="preserve">, an integrated, non-hazardous solid waste services company, announced today </w:t>
      </w:r>
      <w:r>
        <w:rPr>
          <w:rFonts w:ascii="Avenir" w:eastAsia="Avenir" w:hAnsi="Avenir" w:cs="Avenir"/>
          <w:color w:val="000000"/>
        </w:rPr>
        <w:t>the hiring of Don Kindig as General Manager</w:t>
      </w:r>
      <w:r w:rsidR="00EF6BD0">
        <w:rPr>
          <w:rFonts w:ascii="Avenir" w:eastAsia="Avenir" w:hAnsi="Avenir" w:cs="Avenir"/>
          <w:color w:val="000000"/>
        </w:rPr>
        <w:t xml:space="preserve"> of</w:t>
      </w:r>
      <w:r>
        <w:rPr>
          <w:rFonts w:ascii="Avenir" w:eastAsia="Avenir" w:hAnsi="Avenir" w:cs="Avenir"/>
          <w:color w:val="000000"/>
        </w:rPr>
        <w:t xml:space="preserve"> Eagle Ridge Landfill and Bowling Green Hauling </w:t>
      </w:r>
      <w:r w:rsidR="00D8246B">
        <w:rPr>
          <w:rFonts w:ascii="Avenir" w:eastAsia="Avenir" w:hAnsi="Avenir" w:cs="Avenir"/>
          <w:color w:val="000000"/>
        </w:rPr>
        <w:t>effective July</w:t>
      </w:r>
      <w:r w:rsidR="00BB1EC9">
        <w:rPr>
          <w:rFonts w:ascii="Avenir" w:eastAsia="Avenir" w:hAnsi="Avenir" w:cs="Avenir"/>
          <w:color w:val="000000"/>
        </w:rPr>
        <w:t xml:space="preserve"> 1</w:t>
      </w:r>
      <w:r>
        <w:rPr>
          <w:rFonts w:ascii="Avenir" w:eastAsia="Avenir" w:hAnsi="Avenir" w:cs="Avenir"/>
          <w:color w:val="000000"/>
        </w:rPr>
        <w:t>1</w:t>
      </w:r>
      <w:r w:rsidR="00BB1EC9">
        <w:rPr>
          <w:rFonts w:ascii="Avenir" w:eastAsia="Avenir" w:hAnsi="Avenir" w:cs="Avenir"/>
          <w:color w:val="000000"/>
        </w:rPr>
        <w:t>.</w:t>
      </w:r>
    </w:p>
    <w:p w14:paraId="52B11048" w14:textId="77777777" w:rsidR="006D30FF" w:rsidRDefault="006D30FF">
      <w:pPr>
        <w:pBdr>
          <w:top w:val="nil"/>
          <w:left w:val="nil"/>
          <w:bottom w:val="nil"/>
          <w:right w:val="nil"/>
          <w:between w:val="nil"/>
        </w:pBdr>
        <w:rPr>
          <w:rFonts w:ascii="Avenir" w:eastAsia="Avenir" w:hAnsi="Avenir" w:cs="Avenir"/>
          <w:color w:val="000000"/>
        </w:rPr>
      </w:pPr>
    </w:p>
    <w:p w14:paraId="6DCA8C58" w14:textId="3F9D08E6" w:rsidR="00B840D0" w:rsidRDefault="00494553">
      <w:pPr>
        <w:pBdr>
          <w:top w:val="nil"/>
          <w:left w:val="nil"/>
          <w:bottom w:val="nil"/>
          <w:right w:val="nil"/>
          <w:between w:val="nil"/>
        </w:pBdr>
        <w:rPr>
          <w:rFonts w:ascii="Avenir" w:eastAsia="Avenir" w:hAnsi="Avenir" w:cs="Avenir"/>
          <w:color w:val="000000"/>
        </w:rPr>
      </w:pPr>
      <w:r>
        <w:rPr>
          <w:rFonts w:ascii="Avenir" w:eastAsia="Avenir" w:hAnsi="Avenir" w:cs="Avenir"/>
          <w:color w:val="000000"/>
        </w:rPr>
        <w:t xml:space="preserve">Kindig comes to Meridian Waste as a solid waste industry veteran </w:t>
      </w:r>
      <w:r w:rsidR="00EF6BD0">
        <w:rPr>
          <w:rFonts w:ascii="Avenir" w:eastAsia="Avenir" w:hAnsi="Avenir" w:cs="Avenir"/>
          <w:color w:val="000000"/>
        </w:rPr>
        <w:t xml:space="preserve">with more than </w:t>
      </w:r>
      <w:r w:rsidR="00E56AB1">
        <w:rPr>
          <w:rFonts w:ascii="Avenir" w:eastAsia="Avenir" w:hAnsi="Avenir" w:cs="Avenir"/>
          <w:color w:val="000000"/>
        </w:rPr>
        <w:t xml:space="preserve">30 years </w:t>
      </w:r>
      <w:r w:rsidR="00776C0F">
        <w:rPr>
          <w:rFonts w:ascii="Avenir" w:eastAsia="Avenir" w:hAnsi="Avenir" w:cs="Avenir"/>
          <w:color w:val="000000"/>
        </w:rPr>
        <w:t xml:space="preserve">of </w:t>
      </w:r>
      <w:r w:rsidR="00E56AB1">
        <w:rPr>
          <w:rFonts w:ascii="Avenir" w:eastAsia="Avenir" w:hAnsi="Avenir" w:cs="Avenir"/>
          <w:color w:val="000000"/>
        </w:rPr>
        <w:t>operating and managing landfills, transfer stations</w:t>
      </w:r>
      <w:r w:rsidR="00EF6BD0">
        <w:rPr>
          <w:rFonts w:ascii="Avenir" w:eastAsia="Avenir" w:hAnsi="Avenir" w:cs="Avenir"/>
          <w:color w:val="000000"/>
        </w:rPr>
        <w:t>,</w:t>
      </w:r>
      <w:r w:rsidR="00E56AB1">
        <w:rPr>
          <w:rFonts w:ascii="Avenir" w:eastAsia="Avenir" w:hAnsi="Avenir" w:cs="Avenir"/>
          <w:color w:val="000000"/>
        </w:rPr>
        <w:t xml:space="preserve"> and material recovery facilities (MRFs).  </w:t>
      </w:r>
      <w:proofErr w:type="spellStart"/>
      <w:r w:rsidR="00776C0F">
        <w:rPr>
          <w:rFonts w:ascii="Avenir" w:eastAsia="Avenir" w:hAnsi="Avenir" w:cs="Avenir"/>
          <w:color w:val="000000"/>
        </w:rPr>
        <w:t>Kindig’s</w:t>
      </w:r>
      <w:proofErr w:type="spellEnd"/>
      <w:r w:rsidR="00776C0F">
        <w:rPr>
          <w:rFonts w:ascii="Avenir" w:eastAsia="Avenir" w:hAnsi="Avenir" w:cs="Avenir"/>
          <w:color w:val="000000"/>
        </w:rPr>
        <w:t xml:space="preserve"> </w:t>
      </w:r>
      <w:r w:rsidR="00EF6BD0">
        <w:rPr>
          <w:rFonts w:ascii="Avenir" w:eastAsia="Avenir" w:hAnsi="Avenir" w:cs="Avenir"/>
          <w:color w:val="000000"/>
        </w:rPr>
        <w:t xml:space="preserve">professional </w:t>
      </w:r>
      <w:r w:rsidR="00E56AB1">
        <w:rPr>
          <w:rFonts w:ascii="Avenir" w:eastAsia="Avenir" w:hAnsi="Avenir" w:cs="Avenir"/>
          <w:color w:val="000000"/>
        </w:rPr>
        <w:t>caree</w:t>
      </w:r>
      <w:r w:rsidR="00A12C94">
        <w:rPr>
          <w:rFonts w:ascii="Avenir" w:eastAsia="Avenir" w:hAnsi="Avenir" w:cs="Avenir"/>
          <w:color w:val="000000"/>
        </w:rPr>
        <w:t xml:space="preserve">r </w:t>
      </w:r>
      <w:r w:rsidR="00EF6BD0">
        <w:rPr>
          <w:rFonts w:ascii="Avenir" w:eastAsia="Avenir" w:hAnsi="Avenir" w:cs="Avenir"/>
          <w:color w:val="000000"/>
        </w:rPr>
        <w:t xml:space="preserve">in waste management </w:t>
      </w:r>
      <w:r w:rsidR="00A12C94">
        <w:rPr>
          <w:rFonts w:ascii="Avenir" w:eastAsia="Avenir" w:hAnsi="Avenir" w:cs="Avenir"/>
          <w:color w:val="000000"/>
        </w:rPr>
        <w:t>began</w:t>
      </w:r>
      <w:r w:rsidR="00E56AB1">
        <w:rPr>
          <w:rFonts w:ascii="Avenir" w:eastAsia="Avenir" w:hAnsi="Avenir" w:cs="Avenir"/>
          <w:color w:val="000000"/>
        </w:rPr>
        <w:t xml:space="preserve"> following his honorable discharge from the U.S. Army in 1991 and a </w:t>
      </w:r>
      <w:r w:rsidR="00EF6BD0">
        <w:rPr>
          <w:rFonts w:ascii="Avenir" w:eastAsia="Avenir" w:hAnsi="Avenir" w:cs="Avenir"/>
          <w:color w:val="000000"/>
        </w:rPr>
        <w:t>six-year</w:t>
      </w:r>
      <w:r w:rsidR="00E56AB1">
        <w:rPr>
          <w:rFonts w:ascii="Avenir" w:eastAsia="Avenir" w:hAnsi="Avenir" w:cs="Avenir"/>
          <w:color w:val="000000"/>
        </w:rPr>
        <w:t xml:space="preserve"> construction job. Kindig started his environmental services </w:t>
      </w:r>
      <w:r w:rsidR="00CA762A">
        <w:rPr>
          <w:rFonts w:ascii="Avenir" w:eastAsia="Avenir" w:hAnsi="Avenir" w:cs="Avenir"/>
          <w:color w:val="000000"/>
        </w:rPr>
        <w:t>occupation</w:t>
      </w:r>
      <w:r w:rsidR="00CA762A" w:rsidDel="00CA762A">
        <w:rPr>
          <w:rFonts w:ascii="Avenir" w:eastAsia="Avenir" w:hAnsi="Avenir" w:cs="Avenir"/>
          <w:color w:val="000000"/>
        </w:rPr>
        <w:t xml:space="preserve"> </w:t>
      </w:r>
      <w:r w:rsidR="00E56AB1">
        <w:rPr>
          <w:rFonts w:ascii="Avenir" w:eastAsia="Avenir" w:hAnsi="Avenir" w:cs="Avenir"/>
          <w:color w:val="000000"/>
        </w:rPr>
        <w:t xml:space="preserve">with </w:t>
      </w:r>
      <w:proofErr w:type="spellStart"/>
      <w:r w:rsidR="00E56AB1">
        <w:rPr>
          <w:rFonts w:ascii="Avenir" w:eastAsia="Avenir" w:hAnsi="Avenir" w:cs="Avenir"/>
          <w:color w:val="000000"/>
        </w:rPr>
        <w:t>Attwoods</w:t>
      </w:r>
      <w:proofErr w:type="spellEnd"/>
      <w:r w:rsidR="00E56AB1">
        <w:rPr>
          <w:rFonts w:ascii="Avenir" w:eastAsia="Avenir" w:hAnsi="Avenir" w:cs="Avenir"/>
          <w:color w:val="000000"/>
        </w:rPr>
        <w:t xml:space="preserve"> Environmental and h</w:t>
      </w:r>
      <w:r w:rsidR="00EF6BD0">
        <w:rPr>
          <w:rFonts w:ascii="Avenir" w:eastAsia="Avenir" w:hAnsi="Avenir" w:cs="Avenir"/>
          <w:color w:val="000000"/>
        </w:rPr>
        <w:t>eld</w:t>
      </w:r>
      <w:r w:rsidR="00E56AB1">
        <w:rPr>
          <w:rFonts w:ascii="Avenir" w:eastAsia="Avenir" w:hAnsi="Avenir" w:cs="Avenir"/>
          <w:color w:val="000000"/>
        </w:rPr>
        <w:t xml:space="preserve"> positions with </w:t>
      </w:r>
      <w:r w:rsidR="009A4069">
        <w:rPr>
          <w:rFonts w:ascii="Avenir" w:eastAsia="Avenir" w:hAnsi="Avenir" w:cs="Avenir"/>
          <w:color w:val="000000"/>
        </w:rPr>
        <w:t xml:space="preserve">leading </w:t>
      </w:r>
      <w:r w:rsidR="00E56AB1">
        <w:rPr>
          <w:rFonts w:ascii="Avenir" w:eastAsia="Avenir" w:hAnsi="Avenir" w:cs="Avenir"/>
          <w:color w:val="000000"/>
        </w:rPr>
        <w:t xml:space="preserve">solid waste </w:t>
      </w:r>
      <w:r w:rsidR="009A4069">
        <w:rPr>
          <w:rFonts w:ascii="Avenir" w:eastAsia="Avenir" w:hAnsi="Avenir" w:cs="Avenir"/>
          <w:color w:val="000000"/>
        </w:rPr>
        <w:t xml:space="preserve">companies including </w:t>
      </w:r>
      <w:r w:rsidR="00E56AB1">
        <w:rPr>
          <w:rFonts w:ascii="Avenir" w:eastAsia="Avenir" w:hAnsi="Avenir" w:cs="Avenir"/>
          <w:color w:val="000000"/>
        </w:rPr>
        <w:t>BFI Waste Systems, Allied Waste, Republic Services</w:t>
      </w:r>
      <w:r w:rsidR="009A4069">
        <w:rPr>
          <w:rFonts w:ascii="Avenir" w:eastAsia="Avenir" w:hAnsi="Avenir" w:cs="Avenir"/>
          <w:color w:val="000000"/>
        </w:rPr>
        <w:t>,</w:t>
      </w:r>
      <w:r w:rsidR="00E56AB1">
        <w:rPr>
          <w:rFonts w:ascii="Avenir" w:eastAsia="Avenir" w:hAnsi="Avenir" w:cs="Avenir"/>
          <w:color w:val="000000"/>
        </w:rPr>
        <w:t xml:space="preserve"> and Advanced Disposal.  He worked with current Meridian Waste leadership while servi</w:t>
      </w:r>
      <w:r w:rsidR="009A4069">
        <w:rPr>
          <w:rFonts w:ascii="Avenir" w:eastAsia="Avenir" w:hAnsi="Avenir" w:cs="Avenir"/>
          <w:color w:val="000000"/>
        </w:rPr>
        <w:t>ng</w:t>
      </w:r>
      <w:r w:rsidR="00E56AB1">
        <w:rPr>
          <w:rFonts w:ascii="Avenir" w:eastAsia="Avenir" w:hAnsi="Avenir" w:cs="Avenir"/>
          <w:color w:val="000000"/>
        </w:rPr>
        <w:t xml:space="preserve"> as general manager of the Jones Road C&amp;D Landfill</w:t>
      </w:r>
      <w:r w:rsidR="009A4069">
        <w:rPr>
          <w:rFonts w:ascii="Avenir" w:eastAsia="Avenir" w:hAnsi="Avenir" w:cs="Avenir"/>
          <w:color w:val="000000"/>
        </w:rPr>
        <w:t xml:space="preserve"> in </w:t>
      </w:r>
      <w:r w:rsidR="00E56AB1">
        <w:rPr>
          <w:rFonts w:ascii="Avenir" w:eastAsia="Avenir" w:hAnsi="Avenir" w:cs="Avenir"/>
          <w:color w:val="000000"/>
        </w:rPr>
        <w:t>Jacksonville, FL, ECO Safe Landfill</w:t>
      </w:r>
      <w:r w:rsidR="009A4069">
        <w:rPr>
          <w:rFonts w:ascii="Avenir" w:eastAsia="Avenir" w:hAnsi="Avenir" w:cs="Avenir"/>
          <w:color w:val="000000"/>
        </w:rPr>
        <w:t xml:space="preserve"> in </w:t>
      </w:r>
      <w:r w:rsidR="00E56AB1">
        <w:rPr>
          <w:rFonts w:ascii="Avenir" w:eastAsia="Avenir" w:hAnsi="Avenir" w:cs="Avenir"/>
          <w:color w:val="000000"/>
        </w:rPr>
        <w:t>Bristol, TN, Hoosier Landfill</w:t>
      </w:r>
      <w:r w:rsidR="009A4069">
        <w:rPr>
          <w:rFonts w:ascii="Avenir" w:eastAsia="Avenir" w:hAnsi="Avenir" w:cs="Avenir"/>
          <w:color w:val="000000"/>
        </w:rPr>
        <w:t xml:space="preserve"> in </w:t>
      </w:r>
      <w:r w:rsidR="00E56AB1">
        <w:rPr>
          <w:rFonts w:ascii="Avenir" w:eastAsia="Avenir" w:hAnsi="Avenir" w:cs="Avenir"/>
          <w:color w:val="000000"/>
        </w:rPr>
        <w:t>Evansville, IN</w:t>
      </w:r>
      <w:r w:rsidR="009A4069">
        <w:rPr>
          <w:rFonts w:ascii="Avenir" w:eastAsia="Avenir" w:hAnsi="Avenir" w:cs="Avenir"/>
          <w:color w:val="000000"/>
        </w:rPr>
        <w:t>,</w:t>
      </w:r>
      <w:r w:rsidR="00E56AB1">
        <w:rPr>
          <w:rFonts w:ascii="Avenir" w:eastAsia="Avenir" w:hAnsi="Avenir" w:cs="Avenir"/>
          <w:color w:val="000000"/>
        </w:rPr>
        <w:t xml:space="preserve"> and Arbor Hills Landfill </w:t>
      </w:r>
      <w:r w:rsidR="009A4069">
        <w:rPr>
          <w:rFonts w:ascii="Avenir" w:eastAsia="Avenir" w:hAnsi="Avenir" w:cs="Avenir"/>
          <w:color w:val="000000"/>
        </w:rPr>
        <w:t xml:space="preserve">in </w:t>
      </w:r>
      <w:r w:rsidR="00E56AB1">
        <w:rPr>
          <w:rFonts w:ascii="Avenir" w:eastAsia="Avenir" w:hAnsi="Avenir" w:cs="Avenir"/>
          <w:color w:val="000000"/>
        </w:rPr>
        <w:t>Detroit, MI.</w:t>
      </w:r>
    </w:p>
    <w:p w14:paraId="6BC9ABA2" w14:textId="77777777" w:rsidR="009250D3" w:rsidRDefault="009250D3">
      <w:pPr>
        <w:pBdr>
          <w:top w:val="nil"/>
          <w:left w:val="nil"/>
          <w:bottom w:val="nil"/>
          <w:right w:val="nil"/>
          <w:between w:val="nil"/>
        </w:pBdr>
        <w:rPr>
          <w:rFonts w:ascii="Avenir" w:eastAsia="Avenir" w:hAnsi="Avenir" w:cs="Avenir"/>
          <w:color w:val="000000"/>
        </w:rPr>
      </w:pPr>
    </w:p>
    <w:p w14:paraId="32CA6588" w14:textId="7AE6A0FA" w:rsidR="009250D3" w:rsidRDefault="009250D3">
      <w:pPr>
        <w:pBdr>
          <w:top w:val="nil"/>
          <w:left w:val="nil"/>
          <w:bottom w:val="nil"/>
          <w:right w:val="nil"/>
          <w:between w:val="nil"/>
        </w:pBdr>
        <w:rPr>
          <w:rFonts w:ascii="Avenir" w:eastAsia="Avenir" w:hAnsi="Avenir" w:cs="Avenir"/>
          <w:color w:val="000000"/>
        </w:rPr>
      </w:pPr>
      <w:r>
        <w:rPr>
          <w:rFonts w:ascii="Avenir" w:eastAsia="Avenir" w:hAnsi="Avenir" w:cs="Avenir"/>
          <w:color w:val="000000"/>
        </w:rPr>
        <w:t>“Don brings a wealth of experience to our Missouri team and is extremely capable of managing our Eagle Ridge Landfill and Bowling Green hauling assets in an environmentally safe and efficient manner</w:t>
      </w:r>
      <w:r w:rsidR="001A0511">
        <w:rPr>
          <w:rFonts w:ascii="Avenir" w:eastAsia="Avenir" w:hAnsi="Avenir" w:cs="Avenir"/>
          <w:color w:val="000000"/>
        </w:rPr>
        <w:t>,</w:t>
      </w:r>
      <w:r>
        <w:rPr>
          <w:rFonts w:ascii="Avenir" w:eastAsia="Avenir" w:hAnsi="Avenir" w:cs="Avenir"/>
          <w:color w:val="000000"/>
        </w:rPr>
        <w:t xml:space="preserve">” stated Gregg Ascuitto, </w:t>
      </w:r>
      <w:r w:rsidR="001A0511">
        <w:rPr>
          <w:rFonts w:ascii="Avenir" w:eastAsia="Avenir" w:hAnsi="Avenir" w:cs="Avenir"/>
          <w:color w:val="000000"/>
        </w:rPr>
        <w:t xml:space="preserve">Meridian Waste’s </w:t>
      </w:r>
      <w:r>
        <w:rPr>
          <w:rFonts w:ascii="Avenir" w:eastAsia="Avenir" w:hAnsi="Avenir" w:cs="Avenir"/>
          <w:color w:val="000000"/>
        </w:rPr>
        <w:t>Area President</w:t>
      </w:r>
      <w:r w:rsidR="001A0511">
        <w:rPr>
          <w:rFonts w:ascii="Avenir" w:eastAsia="Avenir" w:hAnsi="Avenir" w:cs="Avenir"/>
          <w:color w:val="000000"/>
        </w:rPr>
        <w:t xml:space="preserve"> in</w:t>
      </w:r>
      <w:r>
        <w:rPr>
          <w:rFonts w:ascii="Avenir" w:eastAsia="Avenir" w:hAnsi="Avenir" w:cs="Avenir"/>
          <w:color w:val="000000"/>
        </w:rPr>
        <w:t xml:space="preserve"> Missouri.  “His operational knowledge and commitment to the community </w:t>
      </w:r>
      <w:r w:rsidR="001A0511">
        <w:rPr>
          <w:rFonts w:ascii="Avenir" w:eastAsia="Avenir" w:hAnsi="Avenir" w:cs="Avenir"/>
          <w:color w:val="000000"/>
        </w:rPr>
        <w:t xml:space="preserve">in </w:t>
      </w:r>
      <w:r>
        <w:rPr>
          <w:rFonts w:ascii="Avenir" w:eastAsia="Avenir" w:hAnsi="Avenir" w:cs="Avenir"/>
          <w:color w:val="000000"/>
        </w:rPr>
        <w:t xml:space="preserve">surrounding disposal facilities </w:t>
      </w:r>
      <w:r w:rsidR="001A0511">
        <w:rPr>
          <w:rFonts w:ascii="Avenir" w:eastAsia="Avenir" w:hAnsi="Avenir" w:cs="Avenir"/>
          <w:color w:val="000000"/>
        </w:rPr>
        <w:t>makes</w:t>
      </w:r>
      <w:r>
        <w:rPr>
          <w:rFonts w:ascii="Avenir" w:eastAsia="Avenir" w:hAnsi="Avenir" w:cs="Avenir"/>
          <w:color w:val="000000"/>
        </w:rPr>
        <w:t xml:space="preserve"> Don a standout among his peers</w:t>
      </w:r>
      <w:r w:rsidR="001A0511">
        <w:rPr>
          <w:rFonts w:ascii="Avenir" w:eastAsia="Avenir" w:hAnsi="Avenir" w:cs="Avenir"/>
          <w:color w:val="000000"/>
        </w:rPr>
        <w:t>,” he said.</w:t>
      </w:r>
      <w:r>
        <w:rPr>
          <w:rFonts w:ascii="Avenir" w:eastAsia="Avenir" w:hAnsi="Avenir" w:cs="Avenir"/>
          <w:color w:val="000000"/>
        </w:rPr>
        <w:t xml:space="preserve">  </w:t>
      </w:r>
      <w:r w:rsidR="001A0511">
        <w:rPr>
          <w:rFonts w:ascii="Avenir" w:eastAsia="Avenir" w:hAnsi="Avenir" w:cs="Avenir"/>
          <w:color w:val="000000"/>
        </w:rPr>
        <w:t>“</w:t>
      </w:r>
      <w:r>
        <w:rPr>
          <w:rFonts w:ascii="Avenir" w:eastAsia="Avenir" w:hAnsi="Avenir" w:cs="Avenir"/>
          <w:color w:val="000000"/>
        </w:rPr>
        <w:t>I believe Pike County has a gained a great advocate for a beautiful and healthy environment with Don’s addition to the Meridian Waste team.”</w:t>
      </w:r>
    </w:p>
    <w:p w14:paraId="5EB096B3" w14:textId="77777777" w:rsidR="009250D3" w:rsidRDefault="009250D3">
      <w:pPr>
        <w:pBdr>
          <w:top w:val="nil"/>
          <w:left w:val="nil"/>
          <w:bottom w:val="nil"/>
          <w:right w:val="nil"/>
          <w:between w:val="nil"/>
        </w:pBdr>
        <w:rPr>
          <w:rFonts w:ascii="Avenir" w:eastAsia="Avenir" w:hAnsi="Avenir" w:cs="Avenir"/>
          <w:color w:val="000000"/>
        </w:rPr>
      </w:pPr>
    </w:p>
    <w:p w14:paraId="3792337C" w14:textId="146E2740" w:rsidR="009250D3" w:rsidRDefault="009250D3">
      <w:pPr>
        <w:pBdr>
          <w:top w:val="nil"/>
          <w:left w:val="nil"/>
          <w:bottom w:val="nil"/>
          <w:right w:val="nil"/>
          <w:between w:val="nil"/>
        </w:pBdr>
        <w:rPr>
          <w:rFonts w:ascii="Avenir" w:eastAsia="Avenir" w:hAnsi="Avenir" w:cs="Avenir"/>
          <w:color w:val="000000"/>
        </w:rPr>
      </w:pPr>
      <w:r>
        <w:rPr>
          <w:rFonts w:ascii="Avenir" w:eastAsia="Avenir" w:hAnsi="Avenir" w:cs="Avenir"/>
          <w:color w:val="000000"/>
        </w:rPr>
        <w:t xml:space="preserve">Eagle Ridge Landfill is one of Pike County’s strongest economic </w:t>
      </w:r>
      <w:r w:rsidR="001A0511">
        <w:rPr>
          <w:rFonts w:ascii="Avenir" w:eastAsia="Avenir" w:hAnsi="Avenir" w:cs="Avenir"/>
          <w:color w:val="000000"/>
        </w:rPr>
        <w:t xml:space="preserve">leaders </w:t>
      </w:r>
      <w:r w:rsidRPr="006C165C">
        <w:rPr>
          <w:rFonts w:ascii="Avenir" w:eastAsia="Avenir" w:hAnsi="Avenir" w:cs="Avenir"/>
          <w:color w:val="000000"/>
        </w:rPr>
        <w:t xml:space="preserve">employing </w:t>
      </w:r>
      <w:r w:rsidR="006C165C" w:rsidRPr="006C165C">
        <w:rPr>
          <w:rFonts w:ascii="Avenir" w:eastAsia="Avenir" w:hAnsi="Avenir" w:cs="Avenir"/>
          <w:color w:val="000000"/>
        </w:rPr>
        <w:t xml:space="preserve">13 </w:t>
      </w:r>
      <w:r w:rsidRPr="006C165C">
        <w:rPr>
          <w:rFonts w:ascii="Avenir" w:eastAsia="Avenir" w:hAnsi="Avenir" w:cs="Avenir"/>
          <w:color w:val="000000"/>
        </w:rPr>
        <w:t>individuals</w:t>
      </w:r>
      <w:r w:rsidR="001A0511">
        <w:rPr>
          <w:rFonts w:ascii="Avenir" w:eastAsia="Avenir" w:hAnsi="Avenir" w:cs="Avenir"/>
          <w:color w:val="000000"/>
        </w:rPr>
        <w:t>,</w:t>
      </w:r>
      <w:r>
        <w:rPr>
          <w:rFonts w:ascii="Avenir" w:eastAsia="Avenir" w:hAnsi="Avenir" w:cs="Avenir"/>
          <w:color w:val="000000"/>
        </w:rPr>
        <w:t xml:space="preserve"> and has paid the County </w:t>
      </w:r>
      <w:r w:rsidR="00154DF7">
        <w:rPr>
          <w:rFonts w:ascii="Avenir" w:eastAsia="Avenir" w:hAnsi="Avenir" w:cs="Avenir"/>
          <w:color w:val="000000"/>
        </w:rPr>
        <w:t>$342,680</w:t>
      </w:r>
      <w:bookmarkStart w:id="1" w:name="_GoBack"/>
      <w:bookmarkEnd w:id="1"/>
      <w:r w:rsidR="00154DF7">
        <w:rPr>
          <w:rFonts w:ascii="Avenir" w:eastAsia="Avenir" w:hAnsi="Avenir" w:cs="Avenir"/>
          <w:color w:val="000000"/>
        </w:rPr>
        <w:t xml:space="preserve"> </w:t>
      </w:r>
      <w:r>
        <w:rPr>
          <w:rFonts w:ascii="Avenir" w:eastAsia="Avenir" w:hAnsi="Avenir" w:cs="Avenir"/>
          <w:color w:val="000000"/>
        </w:rPr>
        <w:t>in annual host fees and property tax</w:t>
      </w:r>
      <w:r w:rsidR="001A0511">
        <w:rPr>
          <w:rFonts w:ascii="Avenir" w:eastAsia="Avenir" w:hAnsi="Avenir" w:cs="Avenir"/>
          <w:color w:val="000000"/>
        </w:rPr>
        <w:t>es</w:t>
      </w:r>
      <w:r>
        <w:rPr>
          <w:rFonts w:ascii="Avenir" w:eastAsia="Avenir" w:hAnsi="Avenir" w:cs="Avenir"/>
          <w:color w:val="000000"/>
        </w:rPr>
        <w:t xml:space="preserve"> since Meridian Waste Acquisitions, LLC purchased the disposal facility in 2018.</w:t>
      </w:r>
    </w:p>
    <w:p w14:paraId="6B84AEA5" w14:textId="408E24A0" w:rsidR="001A0511" w:rsidRDefault="001A0511">
      <w:pPr>
        <w:pBdr>
          <w:top w:val="nil"/>
          <w:left w:val="nil"/>
          <w:bottom w:val="nil"/>
          <w:right w:val="nil"/>
          <w:between w:val="nil"/>
        </w:pBdr>
        <w:rPr>
          <w:rFonts w:ascii="Avenir" w:eastAsia="Avenir" w:hAnsi="Avenir" w:cs="Avenir"/>
          <w:color w:val="000000"/>
        </w:rPr>
      </w:pPr>
    </w:p>
    <w:p w14:paraId="281FDAB4" w14:textId="4821A06F" w:rsidR="001A0511" w:rsidRDefault="001A0511">
      <w:pPr>
        <w:pBdr>
          <w:top w:val="nil"/>
          <w:left w:val="nil"/>
          <w:bottom w:val="nil"/>
          <w:right w:val="nil"/>
          <w:between w:val="nil"/>
        </w:pBdr>
        <w:rPr>
          <w:rFonts w:ascii="Avenir" w:eastAsia="Avenir" w:hAnsi="Avenir" w:cs="Avenir"/>
          <w:color w:val="000000"/>
        </w:rPr>
      </w:pP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t>more...</w:t>
      </w:r>
    </w:p>
    <w:p w14:paraId="2109B993" w14:textId="77777777" w:rsidR="009250D3" w:rsidRDefault="009250D3">
      <w:pPr>
        <w:pBdr>
          <w:top w:val="nil"/>
          <w:left w:val="nil"/>
          <w:bottom w:val="nil"/>
          <w:right w:val="nil"/>
          <w:between w:val="nil"/>
        </w:pBdr>
        <w:rPr>
          <w:rFonts w:ascii="Avenir" w:eastAsia="Avenir" w:hAnsi="Avenir" w:cs="Avenir"/>
          <w:color w:val="000000"/>
        </w:rPr>
      </w:pPr>
    </w:p>
    <w:p w14:paraId="1D3F70BC" w14:textId="7E1FAFF9" w:rsidR="001A0511" w:rsidRDefault="001A0511">
      <w:pPr>
        <w:rPr>
          <w:rFonts w:ascii="Avenir" w:eastAsia="Avenir" w:hAnsi="Avenir" w:cs="Avenir"/>
        </w:rPr>
      </w:pPr>
      <w:r>
        <w:rPr>
          <w:rFonts w:ascii="Avenir" w:eastAsia="Avenir" w:hAnsi="Avenir" w:cs="Avenir"/>
        </w:rPr>
        <w:br w:type="page"/>
      </w:r>
    </w:p>
    <w:p w14:paraId="20AEDCD8" w14:textId="77777777" w:rsidR="001A0511" w:rsidRDefault="001A0511" w:rsidP="001A0511">
      <w:pPr>
        <w:rPr>
          <w:rFonts w:ascii="Avenir" w:eastAsia="Avenir" w:hAnsi="Avenir" w:cs="Avenir"/>
        </w:rPr>
      </w:pPr>
    </w:p>
    <w:p w14:paraId="69E85C3E" w14:textId="00310CE2" w:rsidR="006D30FF" w:rsidRDefault="00BB1EC9" w:rsidP="001A0511">
      <w:pPr>
        <w:rPr>
          <w:rFonts w:ascii="Avenir" w:eastAsia="Avenir" w:hAnsi="Avenir" w:cs="Avenir"/>
        </w:rPr>
      </w:pPr>
      <w:r>
        <w:rPr>
          <w:rFonts w:ascii="Avenir" w:eastAsia="Avenir" w:hAnsi="Avenir" w:cs="Avenir"/>
        </w:rPr>
        <w:t xml:space="preserve">PHOTO 1: </w:t>
      </w:r>
      <w:r w:rsidR="009357E1">
        <w:rPr>
          <w:rFonts w:ascii="Avenir" w:eastAsia="Avenir" w:hAnsi="Avenir" w:cs="Avenir"/>
        </w:rPr>
        <w:t>July</w:t>
      </w:r>
      <w:r w:rsidR="007B2F46">
        <w:rPr>
          <w:rFonts w:ascii="Avenir" w:eastAsia="Avenir" w:hAnsi="Avenir" w:cs="Avenir"/>
        </w:rPr>
        <w:t xml:space="preserve"> 2022 landfill cell construction at Eagle Ridge Landfill.</w:t>
      </w:r>
    </w:p>
    <w:p w14:paraId="74C7DBAB" w14:textId="77777777" w:rsidR="001A0511" w:rsidRDefault="001A0511" w:rsidP="00154DF7">
      <w:pPr>
        <w:rPr>
          <w:rFonts w:ascii="Avenir" w:eastAsia="Avenir" w:hAnsi="Avenir" w:cs="Avenir"/>
        </w:rPr>
      </w:pPr>
    </w:p>
    <w:p w14:paraId="3B903309" w14:textId="0356E829" w:rsidR="007B2F46" w:rsidRDefault="001A0511" w:rsidP="009250D3">
      <w:pPr>
        <w:pBdr>
          <w:top w:val="nil"/>
          <w:left w:val="nil"/>
          <w:bottom w:val="nil"/>
          <w:right w:val="nil"/>
          <w:between w:val="nil"/>
        </w:pBdr>
        <w:rPr>
          <w:rFonts w:ascii="Avenir" w:eastAsia="Avenir" w:hAnsi="Avenir" w:cs="Avenir"/>
        </w:rPr>
      </w:pPr>
      <w:r w:rsidRPr="00154DF7">
        <w:rPr>
          <w:rFonts w:ascii="Avenir" w:eastAsia="Avenir" w:hAnsi="Avenir" w:cs="Avenir"/>
          <w:noProof/>
        </w:rPr>
        <w:drawing>
          <wp:inline distT="0" distB="0" distL="0" distR="0" wp14:anchorId="0B9664EB" wp14:editId="4A1D64B9">
            <wp:extent cx="2950369" cy="3933825"/>
            <wp:effectExtent l="0" t="0" r="2540" b="0"/>
            <wp:docPr id="2" name="Picture 2" descr="Eagle%20Ridge%20LF%20Cell%20Construction%20July%20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gle%20Ridge%20LF%20Cell%20Construction%20July%20202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8173" cy="3957564"/>
                    </a:xfrm>
                    <a:prstGeom prst="rect">
                      <a:avLst/>
                    </a:prstGeom>
                    <a:noFill/>
                    <a:ln>
                      <a:noFill/>
                    </a:ln>
                  </pic:spPr>
                </pic:pic>
              </a:graphicData>
            </a:graphic>
          </wp:inline>
        </w:drawing>
      </w:r>
    </w:p>
    <w:p w14:paraId="45D397B2" w14:textId="4520DDB4" w:rsidR="009250D3" w:rsidRDefault="009250D3" w:rsidP="009250D3">
      <w:pPr>
        <w:pBdr>
          <w:top w:val="nil"/>
          <w:left w:val="nil"/>
          <w:bottom w:val="nil"/>
          <w:right w:val="nil"/>
          <w:between w:val="nil"/>
        </w:pBdr>
        <w:rPr>
          <w:rFonts w:ascii="Avenir" w:eastAsia="Avenir" w:hAnsi="Avenir" w:cs="Avenir"/>
        </w:rPr>
      </w:pPr>
    </w:p>
    <w:p w14:paraId="1227A39F" w14:textId="77777777" w:rsidR="006D30FF" w:rsidRDefault="006D30FF">
      <w:pPr>
        <w:pBdr>
          <w:top w:val="nil"/>
          <w:left w:val="nil"/>
          <w:bottom w:val="nil"/>
          <w:right w:val="nil"/>
          <w:between w:val="nil"/>
        </w:pBdr>
        <w:rPr>
          <w:rFonts w:ascii="Avenir" w:eastAsia="Avenir" w:hAnsi="Avenir" w:cs="Avenir"/>
          <w:b/>
          <w:color w:val="000000"/>
        </w:rPr>
      </w:pPr>
    </w:p>
    <w:p w14:paraId="15BCD039" w14:textId="77777777" w:rsidR="006D30FF" w:rsidRDefault="00BB1EC9">
      <w:pPr>
        <w:pBdr>
          <w:top w:val="nil"/>
          <w:left w:val="nil"/>
          <w:bottom w:val="nil"/>
          <w:right w:val="nil"/>
          <w:between w:val="nil"/>
        </w:pBdr>
        <w:rPr>
          <w:rFonts w:ascii="Avenir" w:eastAsia="Avenir" w:hAnsi="Avenir" w:cs="Avenir"/>
          <w:b/>
          <w:color w:val="000000"/>
        </w:rPr>
      </w:pPr>
      <w:r>
        <w:rPr>
          <w:rFonts w:ascii="Avenir" w:eastAsia="Avenir" w:hAnsi="Avenir" w:cs="Avenir"/>
          <w:b/>
          <w:color w:val="000000"/>
        </w:rPr>
        <w:t>About Meridian Waste</w:t>
      </w:r>
    </w:p>
    <w:p w14:paraId="078CDCCC" w14:textId="77777777" w:rsidR="006D30FF" w:rsidRDefault="00BB1EC9">
      <w:pPr>
        <w:pBdr>
          <w:top w:val="nil"/>
          <w:left w:val="nil"/>
          <w:bottom w:val="nil"/>
          <w:right w:val="nil"/>
          <w:between w:val="nil"/>
        </w:pBdr>
        <w:rPr>
          <w:rFonts w:ascii="Avenir" w:eastAsia="Avenir" w:hAnsi="Avenir" w:cs="Avenir"/>
          <w:color w:val="000000"/>
        </w:rPr>
      </w:pPr>
      <w:r>
        <w:rPr>
          <w:rFonts w:ascii="Avenir" w:eastAsia="Avenir" w:hAnsi="Avenir" w:cs="Avenir"/>
          <w:color w:val="000000"/>
        </w:rPr>
        <w:t>Headquartered in Charlotte, N.C., Meridian Waste is a company defined by its commitment to servicing its customers, caring for and engaging its employees, and generating financial value for its shareholders while delivering a clean and healthy community. The company’s core waste business is centered on residential, commercial, and industrial non-hazardous solid waste collection and disposal. Currently, the company operates in Northeast Fla., St. Louis, Mo., Raleigh, N.C., Goldston, N.C., Greenville, S.C., Knoxville, Tenn., Blacksburg, Va., Harrisonburg, Va., and Richmond, Va. servicing more than 203,343 residential, commercial, industrial, and governmental customers. In addition to a fleet of commercial, residential, and roll-off trucks, the company operates 13 hauling companies, eight transfer stations/materials recycling facilities (MRFs), two municipal solid waste landfills, and three C&amp;D landfills in which 845,110 tons of waste are safely disposed of annually. For more information, visit</w:t>
      </w:r>
      <w:hyperlink r:id="rId8">
        <w:r>
          <w:rPr>
            <w:rFonts w:ascii="Avenir" w:eastAsia="Avenir" w:hAnsi="Avenir" w:cs="Avenir"/>
            <w:color w:val="0000FF"/>
          </w:rPr>
          <w:t xml:space="preserve"> </w:t>
        </w:r>
      </w:hyperlink>
      <w:hyperlink r:id="rId9">
        <w:r>
          <w:rPr>
            <w:rFonts w:ascii="Avenir" w:eastAsia="Avenir" w:hAnsi="Avenir" w:cs="Avenir"/>
            <w:color w:val="0000FF"/>
            <w:u w:val="single"/>
          </w:rPr>
          <w:t>MeridianWaste.com</w:t>
        </w:r>
      </w:hyperlink>
      <w:r>
        <w:rPr>
          <w:rFonts w:ascii="Avenir" w:eastAsia="Avenir" w:hAnsi="Avenir" w:cs="Avenir"/>
          <w:color w:val="000000"/>
        </w:rPr>
        <w:t>.</w:t>
      </w:r>
    </w:p>
    <w:p w14:paraId="41FF3987" w14:textId="77777777" w:rsidR="006D30FF" w:rsidRDefault="006D30FF">
      <w:pPr>
        <w:pBdr>
          <w:top w:val="nil"/>
          <w:left w:val="nil"/>
          <w:bottom w:val="nil"/>
          <w:right w:val="nil"/>
          <w:between w:val="nil"/>
        </w:pBdr>
        <w:rPr>
          <w:rFonts w:ascii="Avenir" w:eastAsia="Avenir" w:hAnsi="Avenir" w:cs="Avenir"/>
          <w:color w:val="000000"/>
        </w:rPr>
      </w:pPr>
    </w:p>
    <w:p w14:paraId="774ECB74" w14:textId="77777777" w:rsidR="006D30FF" w:rsidRDefault="00BB1EC9">
      <w:pPr>
        <w:pBdr>
          <w:top w:val="nil"/>
          <w:left w:val="nil"/>
          <w:bottom w:val="nil"/>
          <w:right w:val="nil"/>
          <w:between w:val="nil"/>
        </w:pBdr>
        <w:rPr>
          <w:rFonts w:ascii="Avenir" w:eastAsia="Avenir" w:hAnsi="Avenir" w:cs="Avenir"/>
          <w:color w:val="000000"/>
        </w:rPr>
      </w:pPr>
      <w:r>
        <w:rPr>
          <w:rFonts w:ascii="Avenir" w:eastAsia="Avenir" w:hAnsi="Avenir" w:cs="Avenir"/>
          <w:color w:val="000000"/>
        </w:rPr>
        <w:t xml:space="preserve">Media Contact: </w:t>
      </w:r>
    </w:p>
    <w:p w14:paraId="24E0120F" w14:textId="77777777" w:rsidR="006D30FF" w:rsidRDefault="00BB1EC9">
      <w:pPr>
        <w:pBdr>
          <w:top w:val="nil"/>
          <w:left w:val="nil"/>
          <w:bottom w:val="nil"/>
          <w:right w:val="nil"/>
          <w:between w:val="nil"/>
        </w:pBdr>
        <w:rPr>
          <w:rFonts w:ascii="Avenir" w:eastAsia="Avenir" w:hAnsi="Avenir" w:cs="Avenir"/>
          <w:color w:val="000000"/>
        </w:rPr>
      </w:pPr>
      <w:r>
        <w:rPr>
          <w:rFonts w:ascii="Avenir" w:eastAsia="Avenir" w:hAnsi="Avenir" w:cs="Avenir"/>
          <w:color w:val="000000"/>
        </w:rPr>
        <w:t>Mary O’Brien</w:t>
      </w:r>
    </w:p>
    <w:p w14:paraId="43219919" w14:textId="77777777" w:rsidR="006D30FF" w:rsidRDefault="00BB1EC9">
      <w:pPr>
        <w:pBdr>
          <w:top w:val="nil"/>
          <w:left w:val="nil"/>
          <w:bottom w:val="nil"/>
          <w:right w:val="nil"/>
          <w:between w:val="nil"/>
        </w:pBdr>
        <w:rPr>
          <w:rFonts w:ascii="Avenir" w:eastAsia="Avenir" w:hAnsi="Avenir" w:cs="Avenir"/>
          <w:color w:val="000000"/>
        </w:rPr>
      </w:pPr>
      <w:r>
        <w:rPr>
          <w:rFonts w:ascii="Avenir" w:eastAsia="Avenir" w:hAnsi="Avenir" w:cs="Avenir"/>
          <w:color w:val="000000"/>
        </w:rPr>
        <w:t>(904) 616-5322</w:t>
      </w:r>
    </w:p>
    <w:p w14:paraId="7AFB3124" w14:textId="77777777" w:rsidR="006D30FF" w:rsidRDefault="00BB1EC9">
      <w:pPr>
        <w:pBdr>
          <w:top w:val="nil"/>
          <w:left w:val="nil"/>
          <w:bottom w:val="nil"/>
          <w:right w:val="nil"/>
          <w:between w:val="nil"/>
        </w:pBdr>
        <w:rPr>
          <w:rFonts w:ascii="Avenir" w:eastAsia="Avenir" w:hAnsi="Avenir" w:cs="Avenir"/>
          <w:color w:val="000000"/>
        </w:rPr>
      </w:pPr>
      <w:r>
        <w:rPr>
          <w:rFonts w:ascii="Avenir" w:eastAsia="Avenir" w:hAnsi="Avenir" w:cs="Avenir"/>
          <w:color w:val="000000"/>
        </w:rPr>
        <w:t>MObrien@MeridianWaste.com</w:t>
      </w:r>
    </w:p>
    <w:sectPr w:rsidR="006D30FF">
      <w:pgSz w:w="12240" w:h="15840"/>
      <w:pgMar w:top="720" w:right="720" w:bottom="720" w:left="720" w:header="720" w:footer="86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venir">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0FF"/>
    <w:rsid w:val="00154DF7"/>
    <w:rsid w:val="001A0511"/>
    <w:rsid w:val="003103B4"/>
    <w:rsid w:val="00494553"/>
    <w:rsid w:val="006C165C"/>
    <w:rsid w:val="006D30FF"/>
    <w:rsid w:val="00776C0F"/>
    <w:rsid w:val="007B2F46"/>
    <w:rsid w:val="009250D3"/>
    <w:rsid w:val="009357E1"/>
    <w:rsid w:val="009A4069"/>
    <w:rsid w:val="00A12C94"/>
    <w:rsid w:val="00B840D0"/>
    <w:rsid w:val="00BB1EC9"/>
    <w:rsid w:val="00CA762A"/>
    <w:rsid w:val="00D7056B"/>
    <w:rsid w:val="00D8246B"/>
    <w:rsid w:val="00E56AB1"/>
    <w:rsid w:val="00EF6BD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64F0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A0927"/>
    <w:rPr>
      <w:color w:val="0000FF" w:themeColor="hyperlink"/>
      <w:u w:val="single"/>
    </w:rPr>
  </w:style>
  <w:style w:type="paragraph" w:styleId="Revision">
    <w:name w:val="Revision"/>
    <w:hidden/>
    <w:uiPriority w:val="99"/>
    <w:semiHidden/>
    <w:rsid w:val="002A6E2A"/>
  </w:style>
  <w:style w:type="paragraph" w:styleId="BalloonText">
    <w:name w:val="Balloon Text"/>
    <w:basedOn w:val="Normal"/>
    <w:link w:val="BalloonTextChar"/>
    <w:uiPriority w:val="99"/>
    <w:semiHidden/>
    <w:unhideWhenUsed/>
    <w:rsid w:val="001E6709"/>
    <w:rPr>
      <w:sz w:val="18"/>
      <w:szCs w:val="18"/>
    </w:rPr>
  </w:style>
  <w:style w:type="character" w:customStyle="1" w:styleId="BalloonTextChar">
    <w:name w:val="Balloon Text Char"/>
    <w:basedOn w:val="DefaultParagraphFont"/>
    <w:link w:val="BalloonText"/>
    <w:uiPriority w:val="99"/>
    <w:semiHidden/>
    <w:rsid w:val="001E670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799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https://www.meridianwaste.com/" TargetMode="External"/><Relationship Id="rId7" Type="http://schemas.openxmlformats.org/officeDocument/2006/relationships/image" Target="media/image2.jpeg"/><Relationship Id="rId8" Type="http://schemas.openxmlformats.org/officeDocument/2006/relationships/hyperlink" Target="http://www.meridianwaste.com/" TargetMode="External"/><Relationship Id="rId9" Type="http://schemas.openxmlformats.org/officeDocument/2006/relationships/hyperlink" Target="http://www.meridianwaste.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1CLXtRbGy2xHX5f0lalu04he1A==">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2811</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HAYFLICK</dc:creator>
  <cp:lastModifiedBy>Microsoft Office User</cp:lastModifiedBy>
  <cp:revision>2</cp:revision>
  <dcterms:created xsi:type="dcterms:W3CDTF">2022-07-18T17:58:00Z</dcterms:created>
  <dcterms:modified xsi:type="dcterms:W3CDTF">2022-07-18T17:58:00Z</dcterms:modified>
</cp:coreProperties>
</file>